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2C" w:rsidRDefault="00C62B2C" w:rsidP="00E73F72">
      <w:pPr>
        <w:ind w:left="-426"/>
      </w:pPr>
      <w:r>
        <w:t>Просим направлять предложения на материалы строго по указанной химии:</w:t>
      </w:r>
    </w:p>
    <w:tbl>
      <w:tblPr>
        <w:tblW w:w="10178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708"/>
        <w:gridCol w:w="709"/>
        <w:gridCol w:w="567"/>
        <w:gridCol w:w="709"/>
        <w:gridCol w:w="709"/>
        <w:gridCol w:w="696"/>
        <w:gridCol w:w="720"/>
        <w:gridCol w:w="638"/>
        <w:gridCol w:w="736"/>
        <w:gridCol w:w="709"/>
        <w:gridCol w:w="567"/>
        <w:gridCol w:w="567"/>
        <w:gridCol w:w="738"/>
      </w:tblGrid>
      <w:tr w:rsidR="00C62B2C" w:rsidTr="002C4478">
        <w:trPr>
          <w:jc w:val="center"/>
        </w:trPr>
        <w:tc>
          <w:tcPr>
            <w:tcW w:w="1405" w:type="dxa"/>
            <w:vAlign w:val="center"/>
            <w:hideMark/>
          </w:tcPr>
          <w:p w:rsidR="00C62B2C" w:rsidRDefault="00E73F72" w:rsidP="001D1FDA">
            <w:pPr>
              <w:jc w:val="center"/>
            </w:pPr>
            <w:r>
              <w:t>Марка</w:t>
            </w:r>
          </w:p>
        </w:tc>
        <w:tc>
          <w:tcPr>
            <w:tcW w:w="8035" w:type="dxa"/>
            <w:gridSpan w:val="12"/>
            <w:vAlign w:val="center"/>
            <w:hideMark/>
          </w:tcPr>
          <w:p w:rsidR="00C62B2C" w:rsidRDefault="00E73F72" w:rsidP="001D1FDA">
            <w:pPr>
              <w:jc w:val="center"/>
            </w:pPr>
            <w:r>
              <w:t>Химический состав</w:t>
            </w:r>
            <w:r w:rsidR="00C62B2C">
              <w:t xml:space="preserve"> %</w:t>
            </w:r>
          </w:p>
        </w:tc>
        <w:tc>
          <w:tcPr>
            <w:tcW w:w="738" w:type="dxa"/>
            <w:vMerge w:val="restart"/>
            <w:textDirection w:val="btLr"/>
            <w:vAlign w:val="center"/>
            <w:hideMark/>
          </w:tcPr>
          <w:p w:rsidR="00C62B2C" w:rsidRDefault="00C62B2C" w:rsidP="001D1FDA">
            <w:pPr>
              <w:ind w:left="113" w:right="113"/>
              <w:jc w:val="center"/>
            </w:pPr>
            <w:r>
              <w:t>Плотность, кг/</w:t>
            </w:r>
            <w:proofErr w:type="spellStart"/>
            <w:r>
              <w:t>дм</w:t>
            </w:r>
            <w:proofErr w:type="gramStart"/>
            <w:r>
              <w:t>.к</w:t>
            </w:r>
            <w:proofErr w:type="gramEnd"/>
            <w:r>
              <w:t>уб</w:t>
            </w:r>
            <w:proofErr w:type="spellEnd"/>
          </w:p>
        </w:tc>
      </w:tr>
      <w:tr w:rsidR="000E5E22" w:rsidTr="00713828">
        <w:trPr>
          <w:jc w:val="center"/>
        </w:trPr>
        <w:tc>
          <w:tcPr>
            <w:tcW w:w="1405" w:type="dxa"/>
            <w:vMerge w:val="restart"/>
            <w:vAlign w:val="center"/>
            <w:hideMark/>
          </w:tcPr>
          <w:p w:rsidR="000E5E22" w:rsidRDefault="000E5E22" w:rsidP="001D1FDA">
            <w:pPr>
              <w:jc w:val="center"/>
            </w:pPr>
            <w:r>
              <w:t>по НД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кремний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железо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медь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марганец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магний</w:t>
            </w:r>
          </w:p>
        </w:tc>
        <w:tc>
          <w:tcPr>
            <w:tcW w:w="696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хром</w:t>
            </w:r>
          </w:p>
        </w:tc>
        <w:tc>
          <w:tcPr>
            <w:tcW w:w="720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цинк</w:t>
            </w:r>
          </w:p>
        </w:tc>
        <w:tc>
          <w:tcPr>
            <w:tcW w:w="638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титан</w:t>
            </w:r>
          </w:p>
        </w:tc>
        <w:tc>
          <w:tcPr>
            <w:tcW w:w="736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proofErr w:type="spellStart"/>
            <w:r>
              <w:t>др</w:t>
            </w:r>
            <w:proofErr w:type="gramStart"/>
            <w:r>
              <w:t>.э</w:t>
            </w:r>
            <w:proofErr w:type="gramEnd"/>
            <w:r>
              <w:t>лементы</w:t>
            </w:r>
            <w:proofErr w:type="spellEnd"/>
          </w:p>
        </w:tc>
        <w:tc>
          <w:tcPr>
            <w:tcW w:w="1276" w:type="dxa"/>
            <w:gridSpan w:val="2"/>
            <w:vAlign w:val="center"/>
            <w:hideMark/>
          </w:tcPr>
          <w:p w:rsidR="000E5E22" w:rsidRDefault="000E5E22" w:rsidP="001D1FDA">
            <w:pPr>
              <w:jc w:val="center"/>
            </w:pPr>
            <w:r>
              <w:t>Прочие элементы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0E5E22" w:rsidRDefault="000E5E22" w:rsidP="001D1FDA">
            <w:pPr>
              <w:ind w:left="113" w:right="113"/>
              <w:jc w:val="center"/>
            </w:pPr>
            <w:r>
              <w:t>алюминий</w:t>
            </w:r>
          </w:p>
        </w:tc>
        <w:tc>
          <w:tcPr>
            <w:tcW w:w="738" w:type="dxa"/>
            <w:vMerge/>
            <w:vAlign w:val="center"/>
            <w:hideMark/>
          </w:tcPr>
          <w:p w:rsidR="000E5E22" w:rsidRDefault="000E5E22" w:rsidP="001D1FDA"/>
        </w:tc>
      </w:tr>
      <w:tr w:rsidR="000E5E22" w:rsidTr="00713828">
        <w:trPr>
          <w:trHeight w:val="689"/>
          <w:jc w:val="center"/>
        </w:trPr>
        <w:tc>
          <w:tcPr>
            <w:tcW w:w="1405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08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09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567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09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09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696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20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638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36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09" w:type="dxa"/>
            <w:vAlign w:val="center"/>
            <w:hideMark/>
          </w:tcPr>
          <w:p w:rsidR="000E5E22" w:rsidRDefault="000E5E22" w:rsidP="001D1FDA">
            <w:pPr>
              <w:jc w:val="center"/>
            </w:pPr>
            <w:r>
              <w:t>Каждый</w:t>
            </w:r>
          </w:p>
        </w:tc>
        <w:tc>
          <w:tcPr>
            <w:tcW w:w="567" w:type="dxa"/>
            <w:vAlign w:val="center"/>
            <w:hideMark/>
          </w:tcPr>
          <w:p w:rsidR="000E5E22" w:rsidRDefault="000E5E22" w:rsidP="001D1FDA">
            <w:pPr>
              <w:jc w:val="center"/>
            </w:pPr>
            <w:r>
              <w:t>сумма</w:t>
            </w:r>
          </w:p>
        </w:tc>
        <w:tc>
          <w:tcPr>
            <w:tcW w:w="567" w:type="dxa"/>
            <w:vMerge/>
            <w:vAlign w:val="center"/>
            <w:hideMark/>
          </w:tcPr>
          <w:p w:rsidR="000E5E22" w:rsidRDefault="000E5E22" w:rsidP="001D1FDA"/>
        </w:tc>
        <w:tc>
          <w:tcPr>
            <w:tcW w:w="738" w:type="dxa"/>
            <w:vMerge/>
            <w:vAlign w:val="center"/>
            <w:hideMark/>
          </w:tcPr>
          <w:p w:rsidR="000E5E22" w:rsidRDefault="000E5E22" w:rsidP="001D1FDA"/>
        </w:tc>
      </w:tr>
      <w:tr w:rsidR="000E5E22" w:rsidTr="00713828">
        <w:trPr>
          <w:trHeight w:val="689"/>
          <w:jc w:val="center"/>
        </w:trPr>
        <w:tc>
          <w:tcPr>
            <w:tcW w:w="1405" w:type="dxa"/>
            <w:vAlign w:val="center"/>
          </w:tcPr>
          <w:p w:rsidR="000E5E22" w:rsidRPr="000E5E22" w:rsidRDefault="000E5E22" w:rsidP="000E5E22">
            <w:pPr>
              <w:pStyle w:val="a4"/>
              <w:rPr>
                <w:b/>
                <w:sz w:val="18"/>
              </w:rPr>
            </w:pPr>
            <w:r w:rsidRPr="000E5E22">
              <w:rPr>
                <w:b/>
              </w:rPr>
              <w:t>Слитки 6060</w:t>
            </w:r>
          </w:p>
        </w:tc>
        <w:tc>
          <w:tcPr>
            <w:tcW w:w="708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696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36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38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</w:tr>
      <w:tr w:rsidR="000E5E22" w:rsidTr="00713828">
        <w:trPr>
          <w:trHeight w:val="689"/>
          <w:jc w:val="center"/>
        </w:trPr>
        <w:tc>
          <w:tcPr>
            <w:tcW w:w="1405" w:type="dxa"/>
            <w:vAlign w:val="center"/>
          </w:tcPr>
          <w:p w:rsidR="000E5E22" w:rsidRPr="00E73F72" w:rsidRDefault="000E5E22" w:rsidP="000E5E22">
            <w:pPr>
              <w:pStyle w:val="a4"/>
              <w:jc w:val="right"/>
              <w:rPr>
                <w:sz w:val="18"/>
              </w:rPr>
            </w:pPr>
            <w:r w:rsidRPr="000E5E22">
              <w:rPr>
                <w:sz w:val="18"/>
                <w:lang w:val="en-US"/>
              </w:rPr>
              <w:t>min</w:t>
            </w:r>
          </w:p>
        </w:tc>
        <w:tc>
          <w:tcPr>
            <w:tcW w:w="708" w:type="dxa"/>
            <w:vAlign w:val="center"/>
          </w:tcPr>
          <w:p w:rsidR="000E5E22" w:rsidRPr="000E5E22" w:rsidRDefault="000E5E22" w:rsidP="000E5E22">
            <w:pPr>
              <w:pStyle w:val="a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52</w:t>
            </w:r>
          </w:p>
        </w:tc>
        <w:tc>
          <w:tcPr>
            <w:tcW w:w="709" w:type="dxa"/>
            <w:vAlign w:val="center"/>
          </w:tcPr>
          <w:p w:rsidR="000E5E22" w:rsidRPr="00713828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2C4478" w:rsidRDefault="00AA29CC" w:rsidP="000E5E22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E5E22" w:rsidRPr="00713828" w:rsidRDefault="00713828" w:rsidP="000E5E22">
            <w:pPr>
              <w:pStyle w:val="a4"/>
              <w:rPr>
                <w:sz w:val="18"/>
              </w:rPr>
            </w:pPr>
            <w:r w:rsidRPr="00713828">
              <w:rPr>
                <w:sz w:val="18"/>
              </w:rPr>
              <w:t>0,02</w:t>
            </w:r>
          </w:p>
        </w:tc>
        <w:tc>
          <w:tcPr>
            <w:tcW w:w="709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696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36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38" w:type="dxa"/>
            <w:vAlign w:val="center"/>
          </w:tcPr>
          <w:p w:rsidR="000E5E22" w:rsidRPr="00E73F72" w:rsidRDefault="00AA29CC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E5E22" w:rsidTr="00713828">
        <w:trPr>
          <w:trHeight w:val="689"/>
          <w:jc w:val="center"/>
        </w:trPr>
        <w:tc>
          <w:tcPr>
            <w:tcW w:w="1405" w:type="dxa"/>
            <w:vAlign w:val="center"/>
          </w:tcPr>
          <w:p w:rsidR="000E5E22" w:rsidRPr="00E73F72" w:rsidRDefault="000E5E22" w:rsidP="000E5E22">
            <w:pPr>
              <w:pStyle w:val="a4"/>
              <w:jc w:val="right"/>
              <w:rPr>
                <w:sz w:val="18"/>
              </w:rPr>
            </w:pPr>
            <w:r w:rsidRPr="000E5E22">
              <w:rPr>
                <w:sz w:val="18"/>
                <w:lang w:val="en-US"/>
              </w:rPr>
              <w:t>max</w:t>
            </w:r>
          </w:p>
        </w:tc>
        <w:tc>
          <w:tcPr>
            <w:tcW w:w="708" w:type="dxa"/>
            <w:vAlign w:val="center"/>
          </w:tcPr>
          <w:p w:rsidR="000E5E22" w:rsidRPr="000E5E22" w:rsidRDefault="000E5E22" w:rsidP="000E5E22">
            <w:pPr>
              <w:pStyle w:val="a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58</w:t>
            </w:r>
          </w:p>
        </w:tc>
        <w:tc>
          <w:tcPr>
            <w:tcW w:w="709" w:type="dxa"/>
            <w:vAlign w:val="center"/>
          </w:tcPr>
          <w:p w:rsidR="000E5E22" w:rsidRPr="00713828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</w:t>
            </w:r>
            <w:r w:rsidR="000E5E22">
              <w:rPr>
                <w:sz w:val="18"/>
              </w:rPr>
              <w:t>,</w:t>
            </w:r>
            <w:r>
              <w:rPr>
                <w:sz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09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0,075</w:t>
            </w:r>
          </w:p>
        </w:tc>
        <w:tc>
          <w:tcPr>
            <w:tcW w:w="709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0,420</w:t>
            </w:r>
          </w:p>
        </w:tc>
        <w:tc>
          <w:tcPr>
            <w:tcW w:w="696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20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38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36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567" w:type="dxa"/>
            <w:vAlign w:val="center"/>
          </w:tcPr>
          <w:p w:rsidR="000E5E22" w:rsidRPr="00E73F72" w:rsidRDefault="00713828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567" w:type="dxa"/>
            <w:vAlign w:val="center"/>
          </w:tcPr>
          <w:p w:rsidR="000E5E22" w:rsidRPr="00E73F72" w:rsidRDefault="000E5E22" w:rsidP="000E5E22">
            <w:pPr>
              <w:pStyle w:val="a4"/>
              <w:rPr>
                <w:sz w:val="18"/>
              </w:rPr>
            </w:pPr>
          </w:p>
        </w:tc>
        <w:tc>
          <w:tcPr>
            <w:tcW w:w="738" w:type="dxa"/>
            <w:vAlign w:val="center"/>
          </w:tcPr>
          <w:p w:rsidR="000E5E22" w:rsidRPr="00E73F72" w:rsidRDefault="00AA29CC" w:rsidP="000E5E22">
            <w:pPr>
              <w:pStyle w:val="a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73F72" w:rsidTr="00E73F72">
        <w:trPr>
          <w:trHeight w:val="291"/>
          <w:jc w:val="center"/>
        </w:trPr>
        <w:tc>
          <w:tcPr>
            <w:tcW w:w="10178" w:type="dxa"/>
            <w:gridSpan w:val="14"/>
            <w:vAlign w:val="center"/>
          </w:tcPr>
          <w:p w:rsidR="001E5350" w:rsidRDefault="0037673F" w:rsidP="001D1FDA">
            <w:pPr>
              <w:rPr>
                <w:sz w:val="18"/>
              </w:rPr>
            </w:pPr>
            <w:r>
              <w:rPr>
                <w:sz w:val="18"/>
              </w:rPr>
              <w:t xml:space="preserve">Поверхность слитков должна быть гладкой, сплошной, без дефектов литья, иметь ярко выраженную металлическую поверхность, без сварных швов и выделений, без следов от ударов и трещин, без окисления, без продольных транспортировочных следов, без ржавчины от прокладок или обвязки, без масла, смазки, песка, грязи. </w:t>
            </w:r>
          </w:p>
          <w:p w:rsidR="005F0B7E" w:rsidRPr="00E73F72" w:rsidRDefault="005F0B7E" w:rsidP="001D1FDA">
            <w:pPr>
              <w:rPr>
                <w:sz w:val="18"/>
              </w:rPr>
            </w:pPr>
            <w:r>
              <w:rPr>
                <w:sz w:val="18"/>
              </w:rPr>
              <w:t>Твердость слитков не должна превышать 44НВ</w:t>
            </w:r>
            <w:bookmarkStart w:id="0" w:name="_GoBack"/>
            <w:bookmarkEnd w:id="0"/>
          </w:p>
        </w:tc>
      </w:tr>
      <w:tr w:rsidR="000E5E22" w:rsidTr="00713828">
        <w:trPr>
          <w:trHeight w:val="687"/>
          <w:jc w:val="center"/>
        </w:trPr>
        <w:tc>
          <w:tcPr>
            <w:tcW w:w="1405" w:type="dxa"/>
            <w:vAlign w:val="center"/>
          </w:tcPr>
          <w:p w:rsidR="000E5E22" w:rsidRPr="000A7B51" w:rsidRDefault="000E5E22" w:rsidP="000E5E22">
            <w:pPr>
              <w:pStyle w:val="a4"/>
              <w:rPr>
                <w:sz w:val="18"/>
                <w:szCs w:val="18"/>
                <w:lang w:val="en-US"/>
              </w:rPr>
            </w:pPr>
            <w:r w:rsidRPr="000E5E22">
              <w:rPr>
                <w:b/>
                <w:sz w:val="20"/>
                <w:szCs w:val="18"/>
              </w:rPr>
              <w:t>А</w:t>
            </w:r>
            <w:proofErr w:type="gramStart"/>
            <w:r w:rsidRPr="000E5E22">
              <w:rPr>
                <w:b/>
                <w:sz w:val="20"/>
                <w:szCs w:val="18"/>
              </w:rP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0,02</w:t>
            </w:r>
          </w:p>
        </w:tc>
        <w:tc>
          <w:tcPr>
            <w:tcW w:w="696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0,04</w:t>
            </w:r>
          </w:p>
        </w:tc>
        <w:tc>
          <w:tcPr>
            <w:tcW w:w="638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0,01</w:t>
            </w:r>
          </w:p>
        </w:tc>
        <w:tc>
          <w:tcPr>
            <w:tcW w:w="736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0,02</w:t>
            </w:r>
          </w:p>
        </w:tc>
        <w:tc>
          <w:tcPr>
            <w:tcW w:w="567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5E22" w:rsidTr="00713828">
        <w:trPr>
          <w:jc w:val="center"/>
        </w:trPr>
        <w:tc>
          <w:tcPr>
            <w:tcW w:w="1405" w:type="dxa"/>
            <w:vAlign w:val="center"/>
          </w:tcPr>
          <w:p w:rsidR="000E5E22" w:rsidRPr="000E5E22" w:rsidRDefault="000E5E22" w:rsidP="000E5E22">
            <w:pPr>
              <w:pStyle w:val="a4"/>
              <w:rPr>
                <w:b/>
                <w:lang w:val="en-US"/>
              </w:rPr>
            </w:pPr>
            <w:r w:rsidRPr="000E5E22">
              <w:rPr>
                <w:b/>
              </w:rPr>
              <w:t>АД31</w:t>
            </w:r>
          </w:p>
        </w:tc>
        <w:tc>
          <w:tcPr>
            <w:tcW w:w="708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0,20-0,6</w:t>
            </w:r>
          </w:p>
        </w:tc>
        <w:tc>
          <w:tcPr>
            <w:tcW w:w="709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0,35</w:t>
            </w:r>
          </w:p>
        </w:tc>
        <w:tc>
          <w:tcPr>
            <w:tcW w:w="567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До 0,05</w:t>
            </w:r>
          </w:p>
        </w:tc>
        <w:tc>
          <w:tcPr>
            <w:tcW w:w="709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0,45-0,9</w:t>
            </w:r>
          </w:p>
        </w:tc>
        <w:tc>
          <w:tcPr>
            <w:tcW w:w="696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0,02</w:t>
            </w:r>
          </w:p>
        </w:tc>
        <w:tc>
          <w:tcPr>
            <w:tcW w:w="720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До 0,045</w:t>
            </w:r>
          </w:p>
        </w:tc>
        <w:tc>
          <w:tcPr>
            <w:tcW w:w="638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0,015</w:t>
            </w:r>
          </w:p>
        </w:tc>
        <w:tc>
          <w:tcPr>
            <w:tcW w:w="736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0,05</w:t>
            </w:r>
          </w:p>
        </w:tc>
        <w:tc>
          <w:tcPr>
            <w:tcW w:w="567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0,1</w:t>
            </w:r>
          </w:p>
        </w:tc>
        <w:tc>
          <w:tcPr>
            <w:tcW w:w="567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Остальное</w:t>
            </w:r>
          </w:p>
        </w:tc>
        <w:tc>
          <w:tcPr>
            <w:tcW w:w="738" w:type="dxa"/>
            <w:vAlign w:val="center"/>
          </w:tcPr>
          <w:p w:rsidR="000E5E22" w:rsidRPr="002C4478" w:rsidRDefault="000E5E22" w:rsidP="00C62B2C">
            <w:pPr>
              <w:pStyle w:val="a4"/>
              <w:rPr>
                <w:b/>
                <w:sz w:val="20"/>
              </w:rPr>
            </w:pPr>
            <w:r w:rsidRPr="002C4478">
              <w:rPr>
                <w:b/>
                <w:sz w:val="20"/>
              </w:rPr>
              <w:t>2,71</w:t>
            </w:r>
          </w:p>
        </w:tc>
      </w:tr>
      <w:tr w:rsidR="000E5E22" w:rsidTr="00713828">
        <w:trPr>
          <w:jc w:val="center"/>
        </w:trPr>
        <w:tc>
          <w:tcPr>
            <w:tcW w:w="1405" w:type="dxa"/>
            <w:vAlign w:val="center"/>
          </w:tcPr>
          <w:p w:rsidR="000E5E22" w:rsidRPr="000E5E22" w:rsidRDefault="000E5E22" w:rsidP="000E5E22">
            <w:pPr>
              <w:pStyle w:val="a4"/>
              <w:rPr>
                <w:b/>
                <w:sz w:val="20"/>
                <w:szCs w:val="18"/>
              </w:rPr>
            </w:pPr>
            <w:r w:rsidRPr="000E5E22">
              <w:rPr>
                <w:b/>
                <w:sz w:val="20"/>
                <w:szCs w:val="18"/>
              </w:rPr>
              <w:t>АМг5</w:t>
            </w:r>
          </w:p>
        </w:tc>
        <w:tc>
          <w:tcPr>
            <w:tcW w:w="708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0,5-0,8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3,8-5,8</w:t>
            </w:r>
          </w:p>
        </w:tc>
        <w:tc>
          <w:tcPr>
            <w:tcW w:w="696" w:type="dxa"/>
            <w:vAlign w:val="center"/>
          </w:tcPr>
          <w:p w:rsidR="000E5E22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0,1</w:t>
            </w:r>
          </w:p>
        </w:tc>
        <w:tc>
          <w:tcPr>
            <w:tcW w:w="638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0,02</w:t>
            </w:r>
          </w:p>
        </w:tc>
        <w:tc>
          <w:tcPr>
            <w:tcW w:w="736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 w:rsidRPr="000A7B51">
              <w:rPr>
                <w:sz w:val="18"/>
                <w:szCs w:val="18"/>
              </w:rPr>
              <w:t>Берилий:0,0002-0,005</w:t>
            </w:r>
          </w:p>
        </w:tc>
        <w:tc>
          <w:tcPr>
            <w:tcW w:w="709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738" w:type="dxa"/>
            <w:vAlign w:val="center"/>
          </w:tcPr>
          <w:p w:rsidR="000E5E22" w:rsidRPr="000A7B51" w:rsidRDefault="000E5E22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2,65</w:t>
            </w:r>
          </w:p>
        </w:tc>
      </w:tr>
      <w:tr w:rsidR="001E5350" w:rsidTr="00713828">
        <w:trPr>
          <w:trHeight w:val="557"/>
          <w:jc w:val="center"/>
        </w:trPr>
        <w:tc>
          <w:tcPr>
            <w:tcW w:w="1405" w:type="dxa"/>
            <w:vAlign w:val="center"/>
          </w:tcPr>
          <w:p w:rsidR="001E5350" w:rsidRPr="000E5E22" w:rsidRDefault="001E5350" w:rsidP="000E5E22">
            <w:pPr>
              <w:pStyle w:val="a4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АК12</w:t>
            </w:r>
          </w:p>
        </w:tc>
        <w:tc>
          <w:tcPr>
            <w:tcW w:w="708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709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0,35</w:t>
            </w:r>
          </w:p>
        </w:tc>
        <w:tc>
          <w:tcPr>
            <w:tcW w:w="567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0,02</w:t>
            </w:r>
          </w:p>
        </w:tc>
        <w:tc>
          <w:tcPr>
            <w:tcW w:w="709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0,08</w:t>
            </w:r>
          </w:p>
        </w:tc>
        <w:tc>
          <w:tcPr>
            <w:tcW w:w="709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0,06</w:t>
            </w:r>
          </w:p>
        </w:tc>
        <w:tc>
          <w:tcPr>
            <w:tcW w:w="638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736" w:type="dxa"/>
            <w:vAlign w:val="center"/>
          </w:tcPr>
          <w:p w:rsidR="001E5350" w:rsidRPr="000A7B51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E5350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E5350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E5350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остальное</w:t>
            </w:r>
          </w:p>
        </w:tc>
        <w:tc>
          <w:tcPr>
            <w:tcW w:w="738" w:type="dxa"/>
            <w:vAlign w:val="center"/>
          </w:tcPr>
          <w:p w:rsidR="001E5350" w:rsidRDefault="00AA29CC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E2113" w:rsidTr="00216325">
        <w:trPr>
          <w:jc w:val="center"/>
        </w:trPr>
        <w:tc>
          <w:tcPr>
            <w:tcW w:w="10178" w:type="dxa"/>
            <w:gridSpan w:val="14"/>
            <w:vAlign w:val="center"/>
          </w:tcPr>
          <w:p w:rsidR="00FE2113" w:rsidRDefault="00FE2113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поставляться в </w:t>
            </w:r>
            <w:proofErr w:type="gramStart"/>
            <w:r>
              <w:rPr>
                <w:sz w:val="18"/>
                <w:szCs w:val="18"/>
              </w:rPr>
              <w:t>виде чушек массой</w:t>
            </w:r>
            <w:proofErr w:type="gramEnd"/>
            <w:r>
              <w:rPr>
                <w:sz w:val="18"/>
                <w:szCs w:val="18"/>
              </w:rPr>
              <w:t xml:space="preserve"> до 20кг</w:t>
            </w:r>
          </w:p>
          <w:p w:rsidR="00FE2113" w:rsidRDefault="00C1246E" w:rsidP="00C62B2C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Поверхность чушек не</w:t>
            </w:r>
            <w:proofErr w:type="gramEnd"/>
            <w:r>
              <w:rPr>
                <w:sz w:val="18"/>
                <w:szCs w:val="18"/>
              </w:rPr>
              <w:t xml:space="preserve"> должна иметь заливов, наплывов, шлаковых и других инородных включений, видимых невооруженным глазом.</w:t>
            </w:r>
          </w:p>
          <w:p w:rsidR="00FE2113" w:rsidRDefault="00FE2113" w:rsidP="00C62B2C">
            <w:pPr>
              <w:pStyle w:val="a4"/>
              <w:rPr>
                <w:sz w:val="18"/>
                <w:szCs w:val="18"/>
              </w:rPr>
            </w:pPr>
          </w:p>
        </w:tc>
      </w:tr>
      <w:tr w:rsidR="000A7B51" w:rsidTr="002C4478">
        <w:trPr>
          <w:jc w:val="center"/>
        </w:trPr>
        <w:tc>
          <w:tcPr>
            <w:tcW w:w="1405" w:type="dxa"/>
            <w:vAlign w:val="center"/>
          </w:tcPr>
          <w:p w:rsidR="000A7B51" w:rsidRPr="000A7B51" w:rsidRDefault="000A7B51" w:rsidP="000A7B51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E5E22">
              <w:rPr>
                <w:b/>
                <w:sz w:val="20"/>
                <w:szCs w:val="18"/>
              </w:rPr>
              <w:t>Эл</w:t>
            </w:r>
            <w:proofErr w:type="gramStart"/>
            <w:r w:rsidRPr="000E5E22">
              <w:rPr>
                <w:b/>
                <w:sz w:val="20"/>
                <w:szCs w:val="18"/>
              </w:rPr>
              <w:t>.л</w:t>
            </w:r>
            <w:proofErr w:type="gramEnd"/>
            <w:r w:rsidRPr="000E5E22">
              <w:rPr>
                <w:b/>
                <w:sz w:val="20"/>
                <w:szCs w:val="18"/>
              </w:rPr>
              <w:t>ом</w:t>
            </w:r>
            <w:proofErr w:type="spellEnd"/>
          </w:p>
        </w:tc>
        <w:tc>
          <w:tcPr>
            <w:tcW w:w="8773" w:type="dxa"/>
            <w:gridSpan w:val="13"/>
            <w:vAlign w:val="center"/>
          </w:tcPr>
          <w:p w:rsidR="000A7B51" w:rsidRDefault="000A7B51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лому электротехническому по ГОСТ 1639-2009</w:t>
            </w:r>
          </w:p>
          <w:p w:rsidR="000A7B51" w:rsidRDefault="000A7B51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Брикетированный</w:t>
            </w:r>
            <w:proofErr w:type="gramEnd"/>
            <w:r>
              <w:rPr>
                <w:sz w:val="18"/>
                <w:szCs w:val="18"/>
              </w:rPr>
              <w:t>, стянутые лентой</w:t>
            </w:r>
          </w:p>
          <w:p w:rsidR="000A7B51" w:rsidRDefault="000A7B51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допускается металлических, пластиковых, бумажных включений</w:t>
            </w:r>
          </w:p>
          <w:p w:rsidR="00FE2113" w:rsidRDefault="000A7B51" w:rsidP="00C62B2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 допускается </w:t>
            </w:r>
            <w:proofErr w:type="gramStart"/>
            <w:r>
              <w:rPr>
                <w:sz w:val="18"/>
                <w:szCs w:val="18"/>
              </w:rPr>
              <w:t>крашенных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="00FE2113">
              <w:rPr>
                <w:sz w:val="18"/>
                <w:szCs w:val="18"/>
              </w:rPr>
              <w:t>изделий, масленых подтеков, наличия воды или льда</w:t>
            </w:r>
          </w:p>
        </w:tc>
      </w:tr>
    </w:tbl>
    <w:p w:rsidR="008D513D" w:rsidRDefault="008D513D" w:rsidP="00C62B2C">
      <w:pPr>
        <w:pStyle w:val="a4"/>
      </w:pPr>
    </w:p>
    <w:p w:rsidR="000A7B51" w:rsidRDefault="000A7B51" w:rsidP="00C62B2C">
      <w:pPr>
        <w:pStyle w:val="a4"/>
      </w:pPr>
    </w:p>
    <w:sectPr w:rsidR="000A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C60"/>
    <w:multiLevelType w:val="hybridMultilevel"/>
    <w:tmpl w:val="A32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2C"/>
    <w:rsid w:val="000A7B51"/>
    <w:rsid w:val="000E5E22"/>
    <w:rsid w:val="001E5350"/>
    <w:rsid w:val="002C4478"/>
    <w:rsid w:val="00363633"/>
    <w:rsid w:val="0037673F"/>
    <w:rsid w:val="005F0B7E"/>
    <w:rsid w:val="00713828"/>
    <w:rsid w:val="008D513D"/>
    <w:rsid w:val="00AA29CC"/>
    <w:rsid w:val="00C1246E"/>
    <w:rsid w:val="00C62B2C"/>
    <w:rsid w:val="00E73F72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2C"/>
    <w:pPr>
      <w:ind w:left="720"/>
      <w:contextualSpacing/>
    </w:pPr>
  </w:style>
  <w:style w:type="paragraph" w:styleId="a4">
    <w:name w:val="No Spacing"/>
    <w:uiPriority w:val="1"/>
    <w:qFormat/>
    <w:rsid w:val="00C62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2C"/>
    <w:pPr>
      <w:ind w:left="720"/>
      <w:contextualSpacing/>
    </w:pPr>
  </w:style>
  <w:style w:type="paragraph" w:styleId="a4">
    <w:name w:val="No Spacing"/>
    <w:uiPriority w:val="1"/>
    <w:qFormat/>
    <w:rsid w:val="00C62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Д. Овчинников</dc:creator>
  <cp:lastModifiedBy>Егор Д. Овчинников</cp:lastModifiedBy>
  <cp:revision>4</cp:revision>
  <dcterms:created xsi:type="dcterms:W3CDTF">2018-04-17T11:49:00Z</dcterms:created>
  <dcterms:modified xsi:type="dcterms:W3CDTF">2018-04-17T12:03:00Z</dcterms:modified>
</cp:coreProperties>
</file>